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46" w:rsidRDefault="00B17246" w:rsidP="00B17246">
      <w:r>
        <w:t>Шаблон описания ошибки:</w:t>
      </w:r>
    </w:p>
    <w:p w:rsidR="00B17246" w:rsidRDefault="00B17246" w:rsidP="00B17246">
      <w:r>
        <w:t xml:space="preserve"> </w:t>
      </w:r>
    </w:p>
    <w:p w:rsidR="00B17246" w:rsidRDefault="00B17246" w:rsidP="00B17246"/>
    <w:p w:rsidR="00B17246" w:rsidRDefault="00B17246" w:rsidP="00B17246">
      <w:r>
        <w:t>1. Название ошибки: Ошибка, не работает ...; Ошибка, не открывается и в том же духе.</w:t>
      </w:r>
    </w:p>
    <w:p w:rsidR="00B17246" w:rsidRDefault="00B17246" w:rsidP="00B17246">
      <w:r>
        <w:t>2. Написать версию ОЛ (Помощь-&gt;О программе), прибор и версия прошивки (если прибор нужен для воспроизведения).</w:t>
      </w:r>
    </w:p>
    <w:p w:rsidR="00B17246" w:rsidRDefault="00B17246" w:rsidP="00B17246">
      <w:r>
        <w:t>3. Как можно более точная последовательность воспроизведения ошибки:</w:t>
      </w:r>
    </w:p>
    <w:p w:rsidR="00B17246" w:rsidRDefault="00B17246" w:rsidP="00B17246">
      <w:r>
        <w:tab/>
        <w:t>1. Открыть приложенный проект</w:t>
      </w:r>
    </w:p>
    <w:p w:rsidR="00B17246" w:rsidRDefault="00B17246" w:rsidP="00B17246">
      <w:r>
        <w:tab/>
        <w:t>2. Нажми туда</w:t>
      </w:r>
    </w:p>
    <w:p w:rsidR="00B17246" w:rsidRDefault="00B17246" w:rsidP="00B17246">
      <w:r>
        <w:tab/>
        <w:t>3. Сделай то</w:t>
      </w:r>
    </w:p>
    <w:p w:rsidR="00B17246" w:rsidRDefault="00B17246" w:rsidP="00B17246">
      <w:r>
        <w:tab/>
        <w:t>.....</w:t>
      </w:r>
    </w:p>
    <w:p w:rsidR="00B17246" w:rsidRDefault="00B17246" w:rsidP="00B17246">
      <w:r>
        <w:t xml:space="preserve">Результат: Отображается сообщение об ошибке. См. </w:t>
      </w:r>
      <w:proofErr w:type="spellStart"/>
      <w:r>
        <w:t>скринишот</w:t>
      </w:r>
      <w:proofErr w:type="spellEnd"/>
    </w:p>
    <w:p w:rsidR="00B17246" w:rsidRDefault="00B17246" w:rsidP="00B17246"/>
    <w:p w:rsidR="00B17246" w:rsidRDefault="00B17246" w:rsidP="00B17246">
      <w:r>
        <w:t>4. Желаемый результат:</w:t>
      </w:r>
    </w:p>
    <w:p w:rsidR="00B17246" w:rsidRDefault="00B17246" w:rsidP="00B17246">
      <w:r>
        <w:t>Сообщение об ошибке не должно отображаться.</w:t>
      </w:r>
    </w:p>
    <w:p w:rsidR="00B17246" w:rsidRDefault="00B17246" w:rsidP="00B17246"/>
    <w:p w:rsidR="00B17246" w:rsidRDefault="00B17246" w:rsidP="00B17246">
      <w:r>
        <w:t>5. Приложить скриншоты, проект и другие файлы, если надо.</w:t>
      </w:r>
      <w:bookmarkStart w:id="0" w:name="_GoBack"/>
      <w:bookmarkEnd w:id="0"/>
    </w:p>
    <w:sectPr w:rsidR="00B1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6"/>
    <w:rsid w:val="00B1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E203-4AA5-4785-8EC7-06E27B53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2018-07-26T06:19:00Z</dcterms:created>
  <dcterms:modified xsi:type="dcterms:W3CDTF">2018-07-26T06:19:00Z</dcterms:modified>
</cp:coreProperties>
</file>