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20A3F1F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3329F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4C5348BE" w:rsidR="008801E9" w:rsidRPr="00A32102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8C27EC" w:rsidRPr="008C27EC">
        <w:rPr>
          <w:b/>
          <w:spacing w:val="-2"/>
          <w:sz w:val="32"/>
        </w:rPr>
        <w:t>М</w:t>
      </w:r>
      <w:r w:rsidR="00E80B5B">
        <w:rPr>
          <w:b/>
          <w:spacing w:val="-2"/>
          <w:sz w:val="32"/>
        </w:rPr>
        <w:t>Э</w:t>
      </w:r>
      <w:r w:rsidR="008C27EC" w:rsidRPr="008C27EC">
        <w:rPr>
          <w:b/>
          <w:spacing w:val="-2"/>
          <w:sz w:val="32"/>
        </w:rPr>
        <w:t>110-</w:t>
      </w:r>
      <w:r w:rsidR="00A32102" w:rsidRPr="00A32102">
        <w:rPr>
          <w:b/>
          <w:spacing w:val="-2"/>
          <w:sz w:val="32"/>
        </w:rPr>
        <w:t>1</w:t>
      </w:r>
      <w:r w:rsidR="00A32102">
        <w:rPr>
          <w:b/>
          <w:spacing w:val="-2"/>
          <w:sz w:val="32"/>
          <w:lang w:val="en-US"/>
        </w:rPr>
        <w:t>T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9D08B1">
      <w:pPr>
        <w:ind w:left="4002" w:right="2737" w:hanging="180"/>
        <w:rPr>
          <w:sz w:val="28"/>
        </w:rPr>
      </w:pPr>
      <w:hyperlink r:id="rId9" w:history="1">
        <w:r w:rsidRPr="009D08B1">
          <w:rPr>
            <w:rStyle w:val="a6"/>
            <w:sz w:val="28"/>
          </w:rPr>
          <w:t>Обсуждение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на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форуме</w:t>
        </w:r>
      </w:hyperlink>
      <w:r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1D0E3D46" w:rsidR="008801E9" w:rsidRDefault="00AB568D" w:rsidP="00AB568D">
      <w:pPr>
        <w:pStyle w:val="a3"/>
        <w:tabs>
          <w:tab w:val="left" w:pos="5975"/>
        </w:tabs>
        <w:rPr>
          <w:sz w:val="20"/>
        </w:rPr>
      </w:pPr>
      <w:r>
        <w:rPr>
          <w:sz w:val="20"/>
        </w:rPr>
        <w:tab/>
      </w: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Pr="00E80B5B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Имя </w:t>
            </w:r>
            <w:r w:rsidRPr="00E80B5B">
              <w:rPr>
                <w:b/>
                <w:spacing w:val="-2"/>
                <w:szCs w:val="20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Pr="00E80B5B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Тип </w:t>
            </w:r>
            <w:r w:rsidRPr="00E80B5B">
              <w:rPr>
                <w:b/>
                <w:spacing w:val="-2"/>
                <w:szCs w:val="20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Pr="00E80B5B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Pr="00E80B5B" w:rsidRDefault="008801E9">
            <w:pPr>
              <w:pStyle w:val="TableParagraph"/>
              <w:spacing w:before="1" w:line="240" w:lineRule="auto"/>
              <w:ind w:left="0"/>
              <w:rPr>
                <w:szCs w:val="20"/>
              </w:rPr>
            </w:pPr>
          </w:p>
          <w:p w14:paraId="11B5860B" w14:textId="77777777" w:rsidR="008801E9" w:rsidRPr="00E80B5B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Комментарий</w:t>
            </w:r>
          </w:p>
        </w:tc>
      </w:tr>
      <w:tr w:rsidR="00A32102" w14:paraId="249C7E47" w14:textId="77777777" w:rsidTr="001E4D7C">
        <w:trPr>
          <w:trHeight w:val="294"/>
        </w:trPr>
        <w:tc>
          <w:tcPr>
            <w:tcW w:w="1722" w:type="dxa"/>
          </w:tcPr>
          <w:p w14:paraId="31D76F1E" w14:textId="53C8BB6C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In1_cos_offset</w:t>
            </w:r>
          </w:p>
        </w:tc>
        <w:tc>
          <w:tcPr>
            <w:tcW w:w="1134" w:type="dxa"/>
          </w:tcPr>
          <w:p w14:paraId="30CEA5D2" w14:textId="56CAEF3B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02BC2D8E" w14:textId="424891D6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082C3FE9" w14:textId="655A22BE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Целое значение коэффициента трансформации тока по входу 1 со смещением точки</w:t>
            </w:r>
          </w:p>
        </w:tc>
      </w:tr>
      <w:tr w:rsidR="00A32102" w14:paraId="766C99B5" w14:textId="77777777" w:rsidTr="001E4D7C">
        <w:trPr>
          <w:trHeight w:val="292"/>
        </w:trPr>
        <w:tc>
          <w:tcPr>
            <w:tcW w:w="1722" w:type="dxa"/>
          </w:tcPr>
          <w:p w14:paraId="22A52FD8" w14:textId="750F8BB1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I_offset</w:t>
            </w:r>
            <w:proofErr w:type="spellEnd"/>
          </w:p>
        </w:tc>
        <w:tc>
          <w:tcPr>
            <w:tcW w:w="1134" w:type="dxa"/>
          </w:tcPr>
          <w:p w14:paraId="362935B1" w14:textId="706EF40B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65FD9CAE" w14:textId="6B9535D1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4D70AB68" w14:textId="4DF3C8F6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Целое значение измеренного тока по входу 1 со смещением точки</w:t>
            </w:r>
          </w:p>
        </w:tc>
      </w:tr>
      <w:tr w:rsidR="00A32102" w14:paraId="696210C3" w14:textId="77777777" w:rsidTr="001E4D7C">
        <w:trPr>
          <w:trHeight w:val="292"/>
        </w:trPr>
        <w:tc>
          <w:tcPr>
            <w:tcW w:w="1722" w:type="dxa"/>
          </w:tcPr>
          <w:p w14:paraId="3F51A84B" w14:textId="563E7B73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Freq_D_offset</w:t>
            </w:r>
            <w:proofErr w:type="spellEnd"/>
          </w:p>
        </w:tc>
        <w:tc>
          <w:tcPr>
            <w:tcW w:w="1134" w:type="dxa"/>
          </w:tcPr>
          <w:p w14:paraId="3AB222AF" w14:textId="3612D39A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5EE95A74" w14:textId="0B4C9935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6095" w:type="dxa"/>
          </w:tcPr>
          <w:p w14:paraId="39400DE6" w14:textId="1C715B76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Целое значение частоты дискретизации со смещением десятичной точки</w:t>
            </w:r>
          </w:p>
        </w:tc>
      </w:tr>
      <w:tr w:rsidR="00A32102" w14:paraId="08E8CB57" w14:textId="77777777" w:rsidTr="001E4D7C">
        <w:trPr>
          <w:trHeight w:val="292"/>
        </w:trPr>
        <w:tc>
          <w:tcPr>
            <w:tcW w:w="1722" w:type="dxa"/>
          </w:tcPr>
          <w:p w14:paraId="7229EB5E" w14:textId="149E4D10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In1_cos</w:t>
            </w:r>
          </w:p>
        </w:tc>
        <w:tc>
          <w:tcPr>
            <w:tcW w:w="1134" w:type="dxa"/>
          </w:tcPr>
          <w:p w14:paraId="4D376FE1" w14:textId="17FF2B3E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62CBF8F5" w14:textId="332AA77E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</w:tcPr>
          <w:p w14:paraId="461AB043" w14:textId="43CE8C64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Коэффициент трансформации тока по входу 1 с плавающей точкой</w:t>
            </w:r>
          </w:p>
        </w:tc>
      </w:tr>
      <w:tr w:rsidR="00A32102" w14:paraId="1EDB54B5" w14:textId="77777777" w:rsidTr="001E4D7C">
        <w:trPr>
          <w:trHeight w:val="294"/>
        </w:trPr>
        <w:tc>
          <w:tcPr>
            <w:tcW w:w="1722" w:type="dxa"/>
          </w:tcPr>
          <w:p w14:paraId="65CD89A4" w14:textId="06684892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In1_I</w:t>
            </w:r>
          </w:p>
        </w:tc>
        <w:tc>
          <w:tcPr>
            <w:tcW w:w="1134" w:type="dxa"/>
          </w:tcPr>
          <w:p w14:paraId="19264BE5" w14:textId="69B4BA90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6D3A5892" w14:textId="556628FD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</w:t>
            </w:r>
          </w:p>
        </w:tc>
        <w:tc>
          <w:tcPr>
            <w:tcW w:w="6095" w:type="dxa"/>
          </w:tcPr>
          <w:p w14:paraId="7264C4B5" w14:textId="65ECBFF4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Измеренное значение тока по входу 1 с плавающей точкой</w:t>
            </w:r>
          </w:p>
        </w:tc>
      </w:tr>
      <w:tr w:rsidR="00A32102" w14:paraId="20360F42" w14:textId="77777777" w:rsidTr="001E4D7C">
        <w:trPr>
          <w:trHeight w:val="292"/>
        </w:trPr>
        <w:tc>
          <w:tcPr>
            <w:tcW w:w="1722" w:type="dxa"/>
          </w:tcPr>
          <w:p w14:paraId="5F4D6E75" w14:textId="4B3F435B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Freq_D</w:t>
            </w:r>
            <w:proofErr w:type="spellEnd"/>
          </w:p>
        </w:tc>
        <w:tc>
          <w:tcPr>
            <w:tcW w:w="1134" w:type="dxa"/>
          </w:tcPr>
          <w:p w14:paraId="38935C04" w14:textId="5507E4E8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B24303">
              <w:t>Float</w:t>
            </w:r>
            <w:proofErr w:type="spellEnd"/>
          </w:p>
        </w:tc>
        <w:tc>
          <w:tcPr>
            <w:tcW w:w="1276" w:type="dxa"/>
          </w:tcPr>
          <w:p w14:paraId="083DD34F" w14:textId="2AE572DF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</w:tcPr>
          <w:p w14:paraId="46E0269C" w14:textId="468CD57F" w:rsidR="00A32102" w:rsidRPr="00E80B5B" w:rsidRDefault="00A32102" w:rsidP="00A3210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t>Значение частоты дискретизации с плавающей точкой</w:t>
            </w:r>
          </w:p>
        </w:tc>
      </w:tr>
    </w:tbl>
    <w:p w14:paraId="4D06B770" w14:textId="37DF4181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tbl>
      <w:tblPr>
        <w:tblStyle w:val="TableNormal"/>
        <w:tblpPr w:leftFromText="180" w:rightFromText="180" w:vertAnchor="text" w:horzAnchor="page" w:tblpX="1892" w:tblpY="6378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A32102" w14:paraId="294C171A" w14:textId="77777777" w:rsidTr="00A32102">
        <w:trPr>
          <w:trHeight w:val="220"/>
        </w:trPr>
        <w:tc>
          <w:tcPr>
            <w:tcW w:w="4928" w:type="dxa"/>
          </w:tcPr>
          <w:p w14:paraId="295BEAF8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4651FD51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26FE25E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A32102" w14:paraId="6D807AD2" w14:textId="77777777" w:rsidTr="00A32102">
        <w:trPr>
          <w:trHeight w:val="220"/>
        </w:trPr>
        <w:tc>
          <w:tcPr>
            <w:tcW w:w="4928" w:type="dxa"/>
          </w:tcPr>
          <w:p w14:paraId="671F09F3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Кирюхина </w:t>
            </w:r>
            <w:proofErr w:type="gramStart"/>
            <w:r>
              <w:rPr>
                <w:sz w:val="18"/>
              </w:rPr>
              <w:t>В.И.</w:t>
            </w:r>
            <w:proofErr w:type="gramEnd"/>
          </w:p>
        </w:tc>
        <w:tc>
          <w:tcPr>
            <w:tcW w:w="1277" w:type="dxa"/>
          </w:tcPr>
          <w:p w14:paraId="2CCD9063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528E906" w14:textId="77777777" w:rsidR="00A32102" w:rsidRDefault="00A32102" w:rsidP="00A32102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9.06.2025</w:t>
            </w:r>
          </w:p>
        </w:tc>
      </w:tr>
    </w:tbl>
    <w:p w14:paraId="5D621AE0" w14:textId="322F43E5" w:rsidR="008801E9" w:rsidRPr="00E80B5B" w:rsidRDefault="00311B58" w:rsidP="00E80B5B">
      <w:pPr>
        <w:ind w:left="4002" w:right="2737" w:hanging="180"/>
        <w:rPr>
          <w:sz w:val="28"/>
          <w:lang w:val="en-US"/>
        </w:rPr>
      </w:pPr>
      <w:r>
        <w:rPr>
          <w:color w:val="0000FF"/>
          <w:sz w:val="28"/>
        </w:rPr>
        <w:t xml:space="preserve"> </w:t>
      </w:r>
    </w:p>
    <w:sectPr w:rsidR="008801E9" w:rsidRPr="00E80B5B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71B22"/>
    <w:rsid w:val="004D012E"/>
    <w:rsid w:val="004D3F0E"/>
    <w:rsid w:val="00500619"/>
    <w:rsid w:val="005B1980"/>
    <w:rsid w:val="005D04B6"/>
    <w:rsid w:val="005D7932"/>
    <w:rsid w:val="006D5379"/>
    <w:rsid w:val="00700C44"/>
    <w:rsid w:val="007510C4"/>
    <w:rsid w:val="007B2DFB"/>
    <w:rsid w:val="00830293"/>
    <w:rsid w:val="008801E9"/>
    <w:rsid w:val="008C27EC"/>
    <w:rsid w:val="009074D5"/>
    <w:rsid w:val="00911778"/>
    <w:rsid w:val="00945632"/>
    <w:rsid w:val="009D08B1"/>
    <w:rsid w:val="009F0B9B"/>
    <w:rsid w:val="00A3080B"/>
    <w:rsid w:val="00A32102"/>
    <w:rsid w:val="00AB568D"/>
    <w:rsid w:val="00AC06A1"/>
    <w:rsid w:val="00AE3D7E"/>
    <w:rsid w:val="00BB7D53"/>
    <w:rsid w:val="00BC6D8B"/>
    <w:rsid w:val="00BF02D2"/>
    <w:rsid w:val="00C14AA4"/>
    <w:rsid w:val="00C372C5"/>
    <w:rsid w:val="00D342F6"/>
    <w:rsid w:val="00D50B81"/>
    <w:rsid w:val="00DD30D3"/>
    <w:rsid w:val="00E43A1C"/>
    <w:rsid w:val="00E80B5B"/>
    <w:rsid w:val="00F3257A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</cp:lastModifiedBy>
  <cp:revision>2</cp:revision>
  <cp:lastPrinted>2025-06-29T15:52:00Z</cp:lastPrinted>
  <dcterms:created xsi:type="dcterms:W3CDTF">2025-06-29T16:14:00Z</dcterms:created>
  <dcterms:modified xsi:type="dcterms:W3CDTF">2025-06-29T16:14:00Z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